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8D65" w14:textId="77777777" w:rsidR="002A47CD" w:rsidRPr="00AB5C27" w:rsidRDefault="00000000">
      <w:pPr>
        <w:pStyle w:val="a9"/>
        <w:spacing w:line="420" w:lineRule="atLeast"/>
        <w:jc w:val="center"/>
        <w:rPr>
          <w:rFonts w:ascii="华文中宋" w:eastAsia="华文中宋" w:hAnsi="华文中宋" w:cs="华文中宋"/>
          <w:color w:val="5B5B5B"/>
        </w:rPr>
      </w:pPr>
      <w:r w:rsidRPr="00AB5C27">
        <w:rPr>
          <w:rStyle w:val="ab"/>
          <w:rFonts w:ascii="华文中宋" w:eastAsia="华文中宋" w:hAnsi="华文中宋" w:cs="华文中宋" w:hint="eastAsia"/>
          <w:color w:val="000000"/>
        </w:rPr>
        <w:t>2024年湖北省普通高等学校招收中等职业学校毕业生单独招生考试</w:t>
      </w:r>
    </w:p>
    <w:p w14:paraId="6C612F62" w14:textId="3A80669D" w:rsidR="002A47CD" w:rsidRPr="00AB5C27" w:rsidRDefault="00000000">
      <w:pPr>
        <w:pStyle w:val="a9"/>
        <w:spacing w:line="420" w:lineRule="atLeast"/>
        <w:jc w:val="center"/>
        <w:rPr>
          <w:rFonts w:ascii="方正小标宋简体" w:eastAsia="方正小标宋简体" w:hAnsi="华文中宋" w:cs="华文中宋"/>
          <w:color w:val="5B5B5B"/>
          <w:sz w:val="44"/>
          <w:szCs w:val="44"/>
        </w:rPr>
      </w:pPr>
      <w:r w:rsidRPr="00AB5C27">
        <w:rPr>
          <w:rStyle w:val="ab"/>
          <w:rFonts w:ascii="方正小标宋简体" w:eastAsia="方正小标宋简体" w:hAnsi="华文中宋" w:cs="华文中宋" w:hint="eastAsia"/>
          <w:b w:val="0"/>
          <w:color w:val="000000"/>
          <w:sz w:val="44"/>
          <w:szCs w:val="44"/>
        </w:rPr>
        <w:t>（</w:t>
      </w:r>
      <w:r w:rsidR="00135F31" w:rsidRPr="00AB5C27">
        <w:rPr>
          <w:rStyle w:val="ab"/>
          <w:rFonts w:ascii="方正小标宋简体" w:eastAsia="方正小标宋简体" w:hAnsi="华文中宋" w:cs="华文中宋" w:hint="eastAsia"/>
          <w:b w:val="0"/>
          <w:color w:val="000000"/>
          <w:sz w:val="44"/>
          <w:szCs w:val="44"/>
        </w:rPr>
        <w:t>戏曲表演</w:t>
      </w:r>
      <w:r w:rsidRPr="00AB5C27">
        <w:rPr>
          <w:rStyle w:val="ab"/>
          <w:rFonts w:ascii="方正小标宋简体" w:eastAsia="方正小标宋简体" w:hAnsi="华文中宋" w:cs="华文中宋" w:hint="eastAsia"/>
          <w:b w:val="0"/>
          <w:color w:val="000000"/>
          <w:sz w:val="44"/>
          <w:szCs w:val="44"/>
        </w:rPr>
        <w:t>专业）</w:t>
      </w:r>
      <w:r w:rsidRPr="00AB5C27">
        <w:rPr>
          <w:rStyle w:val="ab"/>
          <w:rFonts w:ascii="方正小标宋简体" w:eastAsia="方正小标宋简体" w:hAnsi="华文中宋" w:cs="华文中宋" w:hint="eastAsia"/>
          <w:color w:val="000000"/>
          <w:sz w:val="44"/>
          <w:szCs w:val="44"/>
        </w:rPr>
        <w:t>职业技能测试大纲</w:t>
      </w:r>
    </w:p>
    <w:p w14:paraId="6763BEAE" w14:textId="77777777" w:rsidR="002A47CD" w:rsidRDefault="00000000">
      <w:pPr>
        <w:pStyle w:val="a9"/>
        <w:spacing w:line="420" w:lineRule="atLeast"/>
        <w:jc w:val="center"/>
        <w:rPr>
          <w:rFonts w:ascii="华文中宋" w:eastAsia="华文中宋" w:hAnsi="华文中宋" w:cs="华文中宋"/>
          <w:color w:val="5B5B5B"/>
          <w:sz w:val="28"/>
          <w:szCs w:val="28"/>
        </w:rPr>
      </w:pPr>
      <w:r>
        <w:rPr>
          <w:rStyle w:val="ab"/>
          <w:rFonts w:ascii="华文中宋" w:eastAsia="华文中宋" w:hAnsi="华文中宋" w:cs="华文中宋" w:hint="eastAsia"/>
          <w:color w:val="000000"/>
          <w:sz w:val="28"/>
          <w:szCs w:val="28"/>
        </w:rPr>
        <w:t>（天门职业学院制定）</w:t>
      </w:r>
    </w:p>
    <w:p w14:paraId="7897119E" w14:textId="77777777" w:rsidR="002A47CD" w:rsidRPr="00AB5C27" w:rsidRDefault="00000000">
      <w:pPr>
        <w:pStyle w:val="a9"/>
        <w:spacing w:line="420" w:lineRule="atLeast"/>
        <w:ind w:firstLine="547"/>
        <w:jc w:val="both"/>
        <w:rPr>
          <w:rStyle w:val="ab"/>
          <w:rFonts w:ascii="仿宋_GB2312" w:eastAsia="仿宋_GB2312"/>
          <w:color w:val="000000"/>
          <w:sz w:val="32"/>
          <w:szCs w:val="32"/>
        </w:rPr>
      </w:pPr>
      <w:r w:rsidRPr="00AB5C27">
        <w:rPr>
          <w:rStyle w:val="ab"/>
          <w:rFonts w:ascii="仿宋_GB2312" w:eastAsia="仿宋_GB2312" w:hint="eastAsia"/>
          <w:color w:val="000000"/>
          <w:sz w:val="32"/>
          <w:szCs w:val="32"/>
        </w:rPr>
        <w:t>一、考试性质</w:t>
      </w:r>
    </w:p>
    <w:p w14:paraId="568BD6A1" w14:textId="413372B3" w:rsidR="002A47CD" w:rsidRPr="00AB5C27" w:rsidRDefault="00000000" w:rsidP="009E1B4D">
      <w:pPr>
        <w:widowControl/>
        <w:adjustRightInd w:val="0"/>
        <w:snapToGrid w:val="0"/>
        <w:spacing w:line="360" w:lineRule="auto"/>
        <w:ind w:firstLineChars="200" w:firstLine="640"/>
        <w:jc w:val="left"/>
        <w:rPr>
          <w:rFonts w:ascii="仿宋_GB2312" w:eastAsia="仿宋_GB2312" w:hAnsi="宋体" w:cs="Tahoma"/>
          <w:color w:val="000000"/>
          <w:kern w:val="0"/>
          <w:sz w:val="32"/>
          <w:szCs w:val="32"/>
        </w:rPr>
      </w:pPr>
      <w:r w:rsidRPr="00AB5C27">
        <w:rPr>
          <w:rFonts w:ascii="仿宋_GB2312" w:eastAsia="仿宋_GB2312" w:hAnsi="宋体" w:cs="Tahoma" w:hint="eastAsia"/>
          <w:color w:val="000000"/>
          <w:kern w:val="0"/>
          <w:sz w:val="32"/>
          <w:szCs w:val="32"/>
        </w:rPr>
        <w:t>2024年湖北省普通高等学校招收中等职业学校毕业生单独招生考试，（</w:t>
      </w:r>
      <w:r w:rsidR="00135F31" w:rsidRPr="00AB5C27">
        <w:rPr>
          <w:rFonts w:ascii="仿宋_GB2312" w:eastAsia="仿宋_GB2312" w:hAnsi="宋体" w:cs="Tahoma" w:hint="eastAsia"/>
          <w:color w:val="000000"/>
          <w:kern w:val="0"/>
          <w:sz w:val="32"/>
          <w:szCs w:val="32"/>
        </w:rPr>
        <w:t>戏曲表演</w:t>
      </w:r>
      <w:r w:rsidRPr="00AB5C27">
        <w:rPr>
          <w:rFonts w:ascii="仿宋_GB2312" w:eastAsia="仿宋_GB2312" w:hAnsi="宋体" w:cs="Tahoma" w:hint="eastAsia"/>
          <w:color w:val="000000"/>
          <w:kern w:val="0"/>
          <w:sz w:val="32"/>
          <w:szCs w:val="32"/>
        </w:rPr>
        <w:t>专业）职业技能测试（包括专业技能测试、心理测试、面试），是面向中等职业学校（包括中等专业学校、职业高中、技工学校和成人中专）相关专业毕业生的选拔性考试。通过技能测试，考查考生日常学习中的知识、素养和能力水平，侧重学生的综合素养和实际能力考查，重在检测考生日常知识和能力的有效积累，挖掘学生在专业技术领域的发展潜质。</w:t>
      </w:r>
    </w:p>
    <w:p w14:paraId="4DB5BE9F" w14:textId="77777777" w:rsidR="002A47CD" w:rsidRPr="00AB5C27" w:rsidRDefault="00000000">
      <w:pPr>
        <w:pStyle w:val="a9"/>
        <w:spacing w:line="420" w:lineRule="atLeast"/>
        <w:ind w:firstLine="547"/>
        <w:jc w:val="both"/>
        <w:rPr>
          <w:rFonts w:ascii="仿宋_GB2312" w:eastAsia="仿宋_GB2312" w:cs="Helvetica"/>
          <w:color w:val="212529"/>
          <w:sz w:val="32"/>
          <w:szCs w:val="32"/>
        </w:rPr>
      </w:pPr>
      <w:r w:rsidRPr="00AB5C27">
        <w:rPr>
          <w:rStyle w:val="ab"/>
          <w:rFonts w:ascii="仿宋_GB2312" w:eastAsia="仿宋_GB2312" w:hint="eastAsia"/>
          <w:color w:val="000000"/>
          <w:sz w:val="32"/>
          <w:szCs w:val="32"/>
        </w:rPr>
        <w:t>二、考试的目标与要求</w:t>
      </w:r>
    </w:p>
    <w:p w14:paraId="505EB553"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技能测试考核的能力主要包括以下几个方面：</w:t>
      </w:r>
    </w:p>
    <w:p w14:paraId="5C5F09A4"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1．职业适应能力、职业发展潜能和职业精神。</w:t>
      </w:r>
    </w:p>
    <w:p w14:paraId="4501C646"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2．搜集、分析、组织信息并进行概括、推理、判断等的能力。</w:t>
      </w:r>
    </w:p>
    <w:p w14:paraId="70204245"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3．观察社会生活、自然现象，解释、说明生活中的科学问题，运用科学方法探究自然规律的能力。</w:t>
      </w:r>
    </w:p>
    <w:p w14:paraId="209B3EEA"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4．初步具备与现代生活密切相关的技术设计与应用能力。</w:t>
      </w:r>
    </w:p>
    <w:p w14:paraId="7EC95592"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5．基本的艺术感受、想象、比较、欣赏与评价能力。</w:t>
      </w:r>
    </w:p>
    <w:p w14:paraId="0CE4B595"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6．现代基本礼仪常识及团队协作和社会交往能力。</w:t>
      </w:r>
    </w:p>
    <w:p w14:paraId="3D16CC34"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7．正确的人生观、世界观，基本的身体锻炼和心理调节能力。</w:t>
      </w:r>
    </w:p>
    <w:p w14:paraId="2EA4ADC6"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lastRenderedPageBreak/>
        <w:t>8．具有良好的劳动习惯，劳动意识强。</w:t>
      </w:r>
    </w:p>
    <w:p w14:paraId="7EAB5852"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这些方面的能力要求不是孤立的，着重对某一种能力进行考查的同时在不同程度上也考查了与之相关的能力。同时，在应用某种能力处理或解决具体问题的过程中也伴随着发现问题、提出问题的过程。</w:t>
      </w:r>
    </w:p>
    <w:p w14:paraId="0E68485D" w14:textId="77777777" w:rsidR="002A47CD" w:rsidRPr="00AB5C27" w:rsidRDefault="00000000">
      <w:pPr>
        <w:pStyle w:val="a9"/>
        <w:spacing w:line="420" w:lineRule="atLeast"/>
        <w:ind w:firstLine="547"/>
        <w:jc w:val="both"/>
        <w:rPr>
          <w:rStyle w:val="ab"/>
          <w:rFonts w:ascii="仿宋_GB2312" w:eastAsia="仿宋_GB2312"/>
          <w:color w:val="000000"/>
          <w:sz w:val="32"/>
          <w:szCs w:val="32"/>
        </w:rPr>
      </w:pPr>
      <w:r w:rsidRPr="00AB5C27">
        <w:rPr>
          <w:rStyle w:val="ab"/>
          <w:rFonts w:ascii="仿宋_GB2312" w:eastAsia="仿宋_GB2312" w:hint="eastAsia"/>
          <w:color w:val="000000"/>
          <w:sz w:val="32"/>
          <w:szCs w:val="32"/>
        </w:rPr>
        <w:t>三、考试方法</w:t>
      </w:r>
    </w:p>
    <w:p w14:paraId="51ACD3F4" w14:textId="1C2EF60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w:t>
      </w:r>
      <w:r w:rsidR="00135F31" w:rsidRPr="00AB5C27">
        <w:rPr>
          <w:rFonts w:ascii="仿宋_GB2312" w:eastAsia="仿宋_GB2312" w:hAnsi="宋体" w:cs="宋体" w:hint="eastAsia"/>
          <w:sz w:val="32"/>
          <w:szCs w:val="32"/>
        </w:rPr>
        <w:t>戏曲表演</w:t>
      </w:r>
      <w:r w:rsidRPr="00AB5C27">
        <w:rPr>
          <w:rFonts w:ascii="仿宋_GB2312" w:eastAsia="仿宋_GB2312" w:hAnsi="宋体" w:cs="宋体" w:hint="eastAsia"/>
          <w:sz w:val="32"/>
          <w:szCs w:val="32"/>
        </w:rPr>
        <w:t>专业）职业技能测试由专业技能测试、心理测试、面试等三部分组成。总分200分，其中专业技能测试为专业展示</w:t>
      </w:r>
      <w:r w:rsidR="00135F31" w:rsidRPr="00AB5C27">
        <w:rPr>
          <w:rFonts w:ascii="仿宋_GB2312" w:eastAsia="仿宋_GB2312" w:hAnsi="宋体" w:cs="宋体" w:hint="eastAsia"/>
          <w:sz w:val="32"/>
          <w:szCs w:val="32"/>
        </w:rPr>
        <w:t>，</w:t>
      </w:r>
      <w:r w:rsidRPr="00AB5C27">
        <w:rPr>
          <w:rFonts w:ascii="仿宋_GB2312" w:eastAsia="仿宋_GB2312" w:hAnsi="宋体" w:cs="宋体" w:hint="eastAsia"/>
          <w:sz w:val="32"/>
          <w:szCs w:val="32"/>
        </w:rPr>
        <w:t>考试时间</w:t>
      </w:r>
      <w:r w:rsidR="00135F31" w:rsidRPr="00AB5C27">
        <w:rPr>
          <w:rFonts w:ascii="仿宋_GB2312" w:eastAsia="仿宋_GB2312" w:hAnsi="宋体" w:cs="宋体" w:hint="eastAsia"/>
          <w:sz w:val="32"/>
          <w:szCs w:val="32"/>
        </w:rPr>
        <w:t>6</w:t>
      </w:r>
      <w:r w:rsidRPr="00AB5C27">
        <w:rPr>
          <w:rFonts w:ascii="仿宋_GB2312" w:eastAsia="仿宋_GB2312" w:hAnsi="宋体" w:cs="宋体" w:hint="eastAsia"/>
          <w:sz w:val="32"/>
          <w:szCs w:val="32"/>
        </w:rPr>
        <w:t>分钟，满分120分；心理测试</w:t>
      </w:r>
      <w:r w:rsidR="0002582C">
        <w:rPr>
          <w:rFonts w:ascii="仿宋_GB2312" w:eastAsia="仿宋_GB2312" w:hAnsi="宋体" w:cs="宋体" w:hint="eastAsia"/>
          <w:sz w:val="32"/>
          <w:szCs w:val="32"/>
        </w:rPr>
        <w:t>为笔试，考试时间为30分钟，满分40分。面试时间为30分钟，满分40分。</w:t>
      </w:r>
    </w:p>
    <w:p w14:paraId="6E4C0C02" w14:textId="77777777" w:rsidR="002A47CD" w:rsidRPr="00AB5C27" w:rsidRDefault="00000000">
      <w:pPr>
        <w:adjustRightInd w:val="0"/>
        <w:snapToGrid w:val="0"/>
        <w:spacing w:line="460" w:lineRule="exact"/>
        <w:ind w:firstLineChars="200" w:firstLine="640"/>
        <w:rPr>
          <w:rFonts w:ascii="仿宋_GB2312" w:eastAsia="仿宋_GB2312" w:hAnsi="宋体" w:cs="宋体"/>
          <w:sz w:val="32"/>
          <w:szCs w:val="32"/>
        </w:rPr>
      </w:pPr>
      <w:r w:rsidRPr="00AB5C27">
        <w:rPr>
          <w:rFonts w:ascii="仿宋_GB2312" w:eastAsia="仿宋_GB2312" w:hAnsi="宋体" w:cs="宋体" w:hint="eastAsia"/>
          <w:sz w:val="32"/>
          <w:szCs w:val="32"/>
        </w:rPr>
        <w:t>具体见下表：</w:t>
      </w:r>
    </w:p>
    <w:tbl>
      <w:tblPr>
        <w:tblW w:w="0" w:type="auto"/>
        <w:tblCellMar>
          <w:top w:w="15" w:type="dxa"/>
          <w:left w:w="15" w:type="dxa"/>
          <w:bottom w:w="15" w:type="dxa"/>
          <w:right w:w="15" w:type="dxa"/>
        </w:tblCellMar>
        <w:tblLook w:val="04A0" w:firstRow="1" w:lastRow="0" w:firstColumn="1" w:lastColumn="0" w:noHBand="0" w:noVBand="1"/>
      </w:tblPr>
      <w:tblGrid>
        <w:gridCol w:w="1749"/>
        <w:gridCol w:w="1920"/>
        <w:gridCol w:w="1704"/>
        <w:gridCol w:w="2870"/>
      </w:tblGrid>
      <w:tr w:rsidR="002A47CD" w:rsidRPr="00AB5C27" w14:paraId="3FA21DCD" w14:textId="77777777">
        <w:trPr>
          <w:trHeight w:val="598"/>
        </w:trPr>
        <w:tc>
          <w:tcPr>
            <w:tcW w:w="1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7596CB" w14:textId="77777777" w:rsidR="002A47CD" w:rsidRPr="00AB5C27" w:rsidRDefault="00000000">
            <w:pPr>
              <w:pStyle w:val="a9"/>
              <w:spacing w:line="420" w:lineRule="atLeast"/>
              <w:jc w:val="center"/>
              <w:rPr>
                <w:rFonts w:ascii="仿宋_GB2312" w:eastAsia="仿宋_GB2312"/>
                <w:sz w:val="32"/>
                <w:szCs w:val="32"/>
              </w:rPr>
            </w:pPr>
            <w:r w:rsidRPr="00AB5C27">
              <w:rPr>
                <w:rStyle w:val="ab"/>
                <w:rFonts w:ascii="仿宋_GB2312" w:eastAsia="仿宋_GB2312" w:hint="eastAsia"/>
                <w:color w:val="000000"/>
                <w:sz w:val="32"/>
                <w:szCs w:val="32"/>
              </w:rPr>
              <w:t>考试项目内容</w:t>
            </w:r>
          </w:p>
        </w:tc>
        <w:tc>
          <w:tcPr>
            <w:tcW w:w="19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26E382" w14:textId="77777777" w:rsidR="002A47CD" w:rsidRPr="00AB5C27" w:rsidRDefault="00000000">
            <w:pPr>
              <w:pStyle w:val="a9"/>
              <w:spacing w:line="420" w:lineRule="atLeast"/>
              <w:jc w:val="center"/>
              <w:rPr>
                <w:rFonts w:ascii="仿宋_GB2312" w:eastAsia="仿宋_GB2312"/>
                <w:sz w:val="32"/>
                <w:szCs w:val="32"/>
              </w:rPr>
            </w:pPr>
            <w:r w:rsidRPr="00AB5C27">
              <w:rPr>
                <w:rStyle w:val="ab"/>
                <w:rFonts w:ascii="仿宋_GB2312" w:eastAsia="仿宋_GB2312" w:hint="eastAsia"/>
                <w:color w:val="000000"/>
                <w:sz w:val="32"/>
                <w:szCs w:val="32"/>
              </w:rPr>
              <w:t>考试时间</w:t>
            </w:r>
          </w:p>
        </w:tc>
        <w:tc>
          <w:tcPr>
            <w:tcW w:w="1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6F2AC26" w14:textId="77777777" w:rsidR="002A47CD" w:rsidRPr="00AB5C27" w:rsidRDefault="00000000">
            <w:pPr>
              <w:pStyle w:val="a9"/>
              <w:spacing w:line="420" w:lineRule="atLeast"/>
              <w:jc w:val="center"/>
              <w:rPr>
                <w:rFonts w:ascii="仿宋_GB2312" w:eastAsia="仿宋_GB2312"/>
                <w:sz w:val="32"/>
                <w:szCs w:val="32"/>
              </w:rPr>
            </w:pPr>
            <w:r w:rsidRPr="00AB5C27">
              <w:rPr>
                <w:rStyle w:val="ab"/>
                <w:rFonts w:ascii="仿宋_GB2312" w:eastAsia="仿宋_GB2312" w:hint="eastAsia"/>
                <w:color w:val="000000"/>
                <w:sz w:val="32"/>
                <w:szCs w:val="32"/>
              </w:rPr>
              <w:t>分值</w:t>
            </w:r>
          </w:p>
        </w:tc>
        <w:tc>
          <w:tcPr>
            <w:tcW w:w="2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C2F0F1" w14:textId="77777777" w:rsidR="002A47CD" w:rsidRPr="00AB5C27" w:rsidRDefault="00000000">
            <w:pPr>
              <w:pStyle w:val="a9"/>
              <w:spacing w:line="420" w:lineRule="atLeast"/>
              <w:jc w:val="center"/>
              <w:rPr>
                <w:rStyle w:val="ab"/>
                <w:rFonts w:ascii="仿宋_GB2312" w:eastAsia="仿宋_GB2312"/>
                <w:b w:val="0"/>
                <w:color w:val="000000"/>
                <w:sz w:val="32"/>
                <w:szCs w:val="32"/>
              </w:rPr>
            </w:pPr>
            <w:r w:rsidRPr="00AB5C27">
              <w:rPr>
                <w:rStyle w:val="ab"/>
                <w:rFonts w:ascii="仿宋_GB2312" w:eastAsia="仿宋_GB2312" w:hint="eastAsia"/>
                <w:color w:val="000000"/>
                <w:sz w:val="32"/>
                <w:szCs w:val="32"/>
              </w:rPr>
              <w:t>考试时间</w:t>
            </w:r>
          </w:p>
        </w:tc>
      </w:tr>
      <w:tr w:rsidR="002A47CD" w:rsidRPr="00AB5C27" w14:paraId="3F3E0D64" w14:textId="77777777">
        <w:trPr>
          <w:trHeight w:val="677"/>
        </w:trPr>
        <w:tc>
          <w:tcPr>
            <w:tcW w:w="1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95E098E"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专业技能测试</w:t>
            </w:r>
          </w:p>
        </w:tc>
        <w:tc>
          <w:tcPr>
            <w:tcW w:w="19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7A15C63" w14:textId="540B1BD0" w:rsidR="002A47CD" w:rsidRPr="00AB5C27" w:rsidRDefault="00135F31">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6分钟</w:t>
            </w:r>
          </w:p>
        </w:tc>
        <w:tc>
          <w:tcPr>
            <w:tcW w:w="1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620699"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120分</w:t>
            </w:r>
          </w:p>
        </w:tc>
        <w:tc>
          <w:tcPr>
            <w:tcW w:w="2870"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7FA4041A" w14:textId="77777777" w:rsidR="002A47CD" w:rsidRPr="00AB5C27" w:rsidRDefault="00000000">
            <w:pPr>
              <w:pStyle w:val="a9"/>
              <w:spacing w:line="420" w:lineRule="atLeast"/>
              <w:jc w:val="center"/>
              <w:rPr>
                <w:rFonts w:ascii="仿宋_GB2312" w:eastAsia="仿宋_GB2312"/>
                <w:color w:val="000000"/>
                <w:sz w:val="32"/>
                <w:szCs w:val="32"/>
              </w:rPr>
            </w:pPr>
            <w:r w:rsidRPr="00AB5C27">
              <w:rPr>
                <w:rFonts w:ascii="仿宋_GB2312" w:eastAsia="仿宋_GB2312" w:hint="eastAsia"/>
                <w:color w:val="000000"/>
                <w:sz w:val="32"/>
                <w:szCs w:val="32"/>
              </w:rPr>
              <w:t>3月31日14：30-17：00</w:t>
            </w:r>
          </w:p>
          <w:p w14:paraId="523E688F" w14:textId="77777777" w:rsidR="002A47CD" w:rsidRPr="00AB5C27" w:rsidRDefault="002A47CD">
            <w:pPr>
              <w:pStyle w:val="a9"/>
              <w:spacing w:line="420" w:lineRule="atLeast"/>
              <w:jc w:val="center"/>
              <w:rPr>
                <w:rFonts w:ascii="仿宋_GB2312" w:eastAsia="仿宋_GB2312"/>
                <w:color w:val="000000"/>
                <w:sz w:val="32"/>
                <w:szCs w:val="32"/>
              </w:rPr>
            </w:pPr>
          </w:p>
        </w:tc>
      </w:tr>
      <w:tr w:rsidR="002A47CD" w:rsidRPr="00AB5C27" w14:paraId="75EC8E01" w14:textId="77777777">
        <w:trPr>
          <w:trHeight w:val="677"/>
        </w:trPr>
        <w:tc>
          <w:tcPr>
            <w:tcW w:w="1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948E31"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心理测试</w:t>
            </w:r>
          </w:p>
        </w:tc>
        <w:tc>
          <w:tcPr>
            <w:tcW w:w="19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1FD7F9"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30分钟</w:t>
            </w:r>
          </w:p>
        </w:tc>
        <w:tc>
          <w:tcPr>
            <w:tcW w:w="1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AD540F"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40分</w:t>
            </w:r>
          </w:p>
        </w:tc>
        <w:tc>
          <w:tcPr>
            <w:tcW w:w="2870"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347E8CCE" w14:textId="77777777" w:rsidR="002A47CD" w:rsidRPr="00AB5C27" w:rsidRDefault="002A47CD">
            <w:pPr>
              <w:pStyle w:val="a9"/>
              <w:spacing w:line="420" w:lineRule="atLeast"/>
              <w:jc w:val="center"/>
              <w:rPr>
                <w:rFonts w:ascii="仿宋_GB2312" w:eastAsia="仿宋_GB2312"/>
                <w:color w:val="000000"/>
                <w:sz w:val="32"/>
                <w:szCs w:val="32"/>
              </w:rPr>
            </w:pPr>
          </w:p>
        </w:tc>
      </w:tr>
      <w:tr w:rsidR="002A47CD" w:rsidRPr="00AB5C27" w14:paraId="18E5B2C6" w14:textId="77777777">
        <w:trPr>
          <w:trHeight w:val="677"/>
        </w:trPr>
        <w:tc>
          <w:tcPr>
            <w:tcW w:w="1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10AE08"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面试</w:t>
            </w:r>
          </w:p>
        </w:tc>
        <w:tc>
          <w:tcPr>
            <w:tcW w:w="19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F13184"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30分钟</w:t>
            </w:r>
          </w:p>
        </w:tc>
        <w:tc>
          <w:tcPr>
            <w:tcW w:w="1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0548CD"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40分</w:t>
            </w:r>
          </w:p>
        </w:tc>
        <w:tc>
          <w:tcPr>
            <w:tcW w:w="287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C6D4FC" w14:textId="77777777" w:rsidR="002A47CD" w:rsidRPr="00AB5C27" w:rsidRDefault="002A47CD">
            <w:pPr>
              <w:pStyle w:val="a9"/>
              <w:spacing w:line="420" w:lineRule="atLeast"/>
              <w:jc w:val="center"/>
              <w:rPr>
                <w:rFonts w:ascii="仿宋_GB2312" w:eastAsia="仿宋_GB2312"/>
                <w:color w:val="000000"/>
                <w:sz w:val="32"/>
                <w:szCs w:val="32"/>
              </w:rPr>
            </w:pPr>
          </w:p>
        </w:tc>
      </w:tr>
    </w:tbl>
    <w:p w14:paraId="31F3513D" w14:textId="4071CA5E" w:rsidR="002A47CD" w:rsidRPr="00AB5C27" w:rsidRDefault="00000000" w:rsidP="00AB5C27">
      <w:pPr>
        <w:pStyle w:val="a9"/>
        <w:spacing w:line="420" w:lineRule="atLeast"/>
        <w:ind w:firstLine="475"/>
        <w:jc w:val="both"/>
        <w:rPr>
          <w:rFonts w:ascii="仿宋_GB2312" w:eastAsia="仿宋_GB2312" w:cs="仿宋_GB2312"/>
          <w:color w:val="5B5B5B"/>
          <w:sz w:val="32"/>
          <w:szCs w:val="32"/>
        </w:rPr>
      </w:pPr>
      <w:r w:rsidRPr="00AB5C27">
        <w:rPr>
          <w:rFonts w:ascii="仿宋_GB2312" w:eastAsia="仿宋_GB2312" w:cs="仿宋_GB2312" w:hint="eastAsia"/>
          <w:color w:val="000000"/>
          <w:sz w:val="32"/>
          <w:szCs w:val="32"/>
        </w:rPr>
        <w:t> </w:t>
      </w:r>
      <w:r w:rsidRPr="00AB5C27">
        <w:rPr>
          <w:rStyle w:val="ab"/>
          <w:rFonts w:ascii="仿宋_GB2312" w:eastAsia="仿宋_GB2312" w:hint="eastAsia"/>
          <w:color w:val="000000"/>
          <w:sz w:val="32"/>
          <w:szCs w:val="32"/>
        </w:rPr>
        <w:t>四、考试内容与评分办法</w:t>
      </w:r>
    </w:p>
    <w:p w14:paraId="5E806993" w14:textId="77777777" w:rsidR="002A47CD" w:rsidRPr="00AB5C27" w:rsidRDefault="00000000">
      <w:pPr>
        <w:pStyle w:val="a9"/>
        <w:spacing w:line="420" w:lineRule="atLeast"/>
        <w:ind w:firstLine="475"/>
        <w:jc w:val="both"/>
        <w:rPr>
          <w:rFonts w:ascii="仿宋_GB2312" w:eastAsia="仿宋_GB2312" w:cs="仿宋_GB2312"/>
          <w:color w:val="5B5B5B"/>
          <w:sz w:val="32"/>
          <w:szCs w:val="32"/>
        </w:rPr>
      </w:pPr>
      <w:r w:rsidRPr="00AB5C27">
        <w:rPr>
          <w:rFonts w:ascii="仿宋_GB2312" w:eastAsia="仿宋_GB2312" w:cs="仿宋_GB2312" w:hint="eastAsia"/>
          <w:color w:val="000000"/>
          <w:sz w:val="32"/>
          <w:szCs w:val="32"/>
        </w:rPr>
        <w:t>以形成的中职毕业生从业能力为立足点，实现技能考试内容与中职毕业生从业技能的需要相互兼容，在识记、理解、运用、综合运用各个层面，充分融合专业知识和技能操作的职业技能要素，合理运用专业技能测试、技能操作测量手段，将专业知识融入技能操作考试内容，将技能操作融入专业技能测试内容。</w:t>
      </w:r>
    </w:p>
    <w:p w14:paraId="7F5F1320" w14:textId="77777777" w:rsidR="002A47CD" w:rsidRPr="00AB5C27" w:rsidRDefault="00000000">
      <w:pPr>
        <w:pStyle w:val="a9"/>
        <w:spacing w:line="420" w:lineRule="atLeast"/>
        <w:ind w:firstLine="475"/>
        <w:jc w:val="both"/>
        <w:rPr>
          <w:rFonts w:ascii="仿宋_GB2312" w:eastAsia="仿宋_GB2312" w:cs="仿宋_GB2312"/>
          <w:color w:val="5B5B5B"/>
          <w:sz w:val="32"/>
          <w:szCs w:val="32"/>
        </w:rPr>
      </w:pPr>
      <w:r w:rsidRPr="00AB5C27">
        <w:rPr>
          <w:rFonts w:ascii="仿宋_GB2312" w:eastAsia="仿宋_GB2312" w:cs="仿宋_GB2312" w:hint="eastAsia"/>
          <w:color w:val="000000"/>
          <w:sz w:val="32"/>
          <w:szCs w:val="32"/>
        </w:rPr>
        <w:lastRenderedPageBreak/>
        <w:t>附：</w:t>
      </w:r>
    </w:p>
    <w:p w14:paraId="7D6DB3F3" w14:textId="77777777" w:rsidR="002A47CD" w:rsidRPr="00AB5C27" w:rsidRDefault="00000000">
      <w:pPr>
        <w:pStyle w:val="a9"/>
        <w:spacing w:line="420" w:lineRule="atLeast"/>
        <w:ind w:firstLine="475"/>
        <w:jc w:val="both"/>
        <w:rPr>
          <w:rFonts w:ascii="仿宋_GB2312" w:eastAsia="仿宋_GB2312" w:cs="仿宋_GB2312"/>
          <w:color w:val="5B5B5B"/>
          <w:sz w:val="32"/>
          <w:szCs w:val="32"/>
        </w:rPr>
      </w:pPr>
      <w:r w:rsidRPr="00AB5C27">
        <w:rPr>
          <w:rFonts w:ascii="仿宋_GB2312" w:eastAsia="仿宋_GB2312" w:cs="仿宋_GB2312" w:hint="eastAsia"/>
          <w:color w:val="000000"/>
          <w:sz w:val="32"/>
          <w:szCs w:val="32"/>
        </w:rPr>
        <w:t>1. 专业技能测试内容</w:t>
      </w:r>
    </w:p>
    <w:p w14:paraId="544E6D81" w14:textId="451D2683" w:rsidR="002A47CD" w:rsidRPr="00AB5C27" w:rsidRDefault="00000000" w:rsidP="00AB5C27">
      <w:pPr>
        <w:pStyle w:val="a9"/>
        <w:spacing w:line="420" w:lineRule="atLeast"/>
        <w:ind w:firstLine="475"/>
        <w:jc w:val="both"/>
        <w:rPr>
          <w:rFonts w:ascii="仿宋_GB2312" w:eastAsia="仿宋_GB2312" w:cs="仿宋_GB2312"/>
          <w:color w:val="5B5B5B"/>
          <w:sz w:val="32"/>
          <w:szCs w:val="32"/>
        </w:rPr>
      </w:pPr>
      <w:r w:rsidRPr="00AB5C27">
        <w:rPr>
          <w:rFonts w:ascii="仿宋_GB2312" w:eastAsia="仿宋_GB2312" w:cs="仿宋_GB2312" w:hint="eastAsia"/>
          <w:color w:val="000000"/>
          <w:sz w:val="32"/>
          <w:szCs w:val="32"/>
        </w:rPr>
        <w:t>2. 技能考试内容与评分办法</w:t>
      </w:r>
    </w:p>
    <w:p w14:paraId="5FCBC082" w14:textId="77777777" w:rsidR="002A47CD" w:rsidRPr="00AB5C27" w:rsidRDefault="00000000" w:rsidP="00AB5C27">
      <w:pPr>
        <w:pStyle w:val="a9"/>
        <w:spacing w:line="420" w:lineRule="atLeast"/>
        <w:ind w:firstLine="475"/>
        <w:jc w:val="center"/>
        <w:rPr>
          <w:rFonts w:ascii="仿宋_GB2312" w:eastAsia="仿宋_GB2312"/>
          <w:color w:val="5B5B5B"/>
          <w:sz w:val="32"/>
          <w:szCs w:val="32"/>
        </w:rPr>
      </w:pPr>
      <w:r w:rsidRPr="00AB5C27">
        <w:rPr>
          <w:rStyle w:val="ab"/>
          <w:rFonts w:ascii="仿宋_GB2312" w:eastAsia="仿宋_GB2312" w:hint="eastAsia"/>
          <w:color w:val="000000"/>
          <w:sz w:val="32"/>
          <w:szCs w:val="32"/>
        </w:rPr>
        <w:t>第一部分</w:t>
      </w:r>
      <w:r w:rsidRPr="00AB5C27">
        <w:rPr>
          <w:rStyle w:val="ab"/>
          <w:rFonts w:ascii="仿宋_GB2312" w:eastAsia="仿宋_GB2312" w:hint="eastAsia"/>
          <w:color w:val="000000"/>
          <w:sz w:val="32"/>
          <w:szCs w:val="32"/>
        </w:rPr>
        <w:t>  </w:t>
      </w:r>
      <w:r w:rsidRPr="00AB5C27">
        <w:rPr>
          <w:rStyle w:val="ab"/>
          <w:rFonts w:ascii="仿宋_GB2312" w:eastAsia="仿宋_GB2312" w:hint="eastAsia"/>
          <w:color w:val="000000"/>
          <w:sz w:val="32"/>
          <w:szCs w:val="32"/>
        </w:rPr>
        <w:t>专业技能测试内容与评分办法</w:t>
      </w:r>
    </w:p>
    <w:p w14:paraId="26A5227B" w14:textId="1EA0F8A5" w:rsidR="002A47CD" w:rsidRPr="00AB5C27" w:rsidRDefault="00000000">
      <w:pPr>
        <w:pStyle w:val="a9"/>
        <w:spacing w:line="420" w:lineRule="atLeast"/>
        <w:ind w:firstLine="547"/>
        <w:jc w:val="both"/>
        <w:rPr>
          <w:rFonts w:ascii="仿宋_GB2312" w:eastAsia="仿宋_GB2312"/>
          <w:color w:val="5B5B5B"/>
          <w:sz w:val="32"/>
          <w:szCs w:val="32"/>
        </w:rPr>
      </w:pPr>
      <w:r w:rsidRPr="00AB5C27">
        <w:rPr>
          <w:rStyle w:val="ab"/>
          <w:rFonts w:ascii="仿宋_GB2312" w:eastAsia="仿宋_GB2312" w:hint="eastAsia"/>
          <w:color w:val="000000"/>
          <w:sz w:val="32"/>
          <w:szCs w:val="32"/>
        </w:rPr>
        <w:t>一、</w:t>
      </w:r>
      <w:r w:rsidR="00135F31" w:rsidRPr="00AB5C27">
        <w:rPr>
          <w:rStyle w:val="ab"/>
          <w:rFonts w:ascii="仿宋_GB2312" w:eastAsia="仿宋_GB2312" w:hint="eastAsia"/>
          <w:color w:val="000000"/>
          <w:sz w:val="32"/>
          <w:szCs w:val="32"/>
        </w:rPr>
        <w:t>测试内容（120分）</w:t>
      </w:r>
    </w:p>
    <w:p w14:paraId="282887B3" w14:textId="4B6C7BF2" w:rsidR="002A47CD" w:rsidRPr="00AB5C27" w:rsidRDefault="00000000">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1.</w:t>
      </w:r>
      <w:r w:rsidR="00135F31" w:rsidRPr="00AB5C27">
        <w:rPr>
          <w:rFonts w:ascii="仿宋_GB2312" w:eastAsia="仿宋_GB2312" w:hint="eastAsia"/>
          <w:sz w:val="32"/>
          <w:szCs w:val="32"/>
        </w:rPr>
        <w:t xml:space="preserve"> </w:t>
      </w:r>
      <w:r w:rsidR="00135F31" w:rsidRPr="00AB5C27">
        <w:rPr>
          <w:rFonts w:ascii="仿宋_GB2312" w:eastAsia="仿宋_GB2312" w:hAnsi="宋体" w:cs="仿宋_GB2312" w:hint="eastAsia"/>
          <w:color w:val="000000"/>
          <w:kern w:val="0"/>
          <w:sz w:val="32"/>
          <w:szCs w:val="32"/>
        </w:rPr>
        <w:t>技巧类（70分）</w:t>
      </w:r>
    </w:p>
    <w:p w14:paraId="0035CBBE" w14:textId="5E97FE4B"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（1）男生</w:t>
      </w:r>
    </w:p>
    <w:p w14:paraId="2AD5D71F" w14:textId="77777777"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毯子功：单提，前扑，蛮子，前滚翻串，小翻</w:t>
      </w:r>
    </w:p>
    <w:p w14:paraId="68AA8259" w14:textId="77777777"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腿功：飞脚，蹦子，扫</w:t>
      </w:r>
      <w:r w:rsidRPr="00AB5C27">
        <w:rPr>
          <w:rFonts w:ascii="微软雅黑" w:eastAsia="微软雅黑" w:hAnsi="微软雅黑" w:cs="微软雅黑" w:hint="eastAsia"/>
          <w:color w:val="000000"/>
          <w:kern w:val="0"/>
          <w:sz w:val="32"/>
          <w:szCs w:val="32"/>
        </w:rPr>
        <w:t>蹚</w:t>
      </w:r>
      <w:r w:rsidRPr="00AB5C27">
        <w:rPr>
          <w:rFonts w:ascii="仿宋_GB2312" w:eastAsia="仿宋_GB2312" w:hAnsi="仿宋_GB2312" w:cs="仿宋_GB2312" w:hint="eastAsia"/>
          <w:color w:val="000000"/>
          <w:kern w:val="0"/>
          <w:sz w:val="32"/>
          <w:szCs w:val="32"/>
        </w:rPr>
        <w:t>，平转，矮翻身</w:t>
      </w:r>
    </w:p>
    <w:p w14:paraId="7057807F" w14:textId="77777777"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身训：趟马，水袖，走边</w:t>
      </w:r>
    </w:p>
    <w:p w14:paraId="46333A63" w14:textId="67E9851D"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把子：枪小五套，刀小五套</w:t>
      </w:r>
    </w:p>
    <w:p w14:paraId="34198DBE" w14:textId="48B991D8"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（2）女生</w:t>
      </w:r>
    </w:p>
    <w:p w14:paraId="535F8EDC" w14:textId="77777777"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毯子功：连虎跳，涮腰加卧鱼，前桥，后桥，蛮子</w:t>
      </w:r>
    </w:p>
    <w:p w14:paraId="13F869C9" w14:textId="77777777"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腿功：平转，点翻身，矮翻身，串翻身，飞脚，绞柱</w:t>
      </w:r>
    </w:p>
    <w:p w14:paraId="3BFF1205" w14:textId="77777777"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身训：水袖，扇子，走边</w:t>
      </w:r>
    </w:p>
    <w:p w14:paraId="43632707" w14:textId="77777777"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把子：枪小五套，刀小五套</w:t>
      </w:r>
    </w:p>
    <w:p w14:paraId="3BEE0AE2" w14:textId="40867540" w:rsidR="00135F31" w:rsidRPr="00AB5C27" w:rsidRDefault="00135F31" w:rsidP="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技巧类每门课需要选择一个技巧，每生共需要展示四个技巧，展示时间合计不超过3分钟。</w:t>
      </w:r>
    </w:p>
    <w:p w14:paraId="35EAAEA7" w14:textId="07545C35" w:rsidR="002A47CD" w:rsidRPr="00AB5C27" w:rsidRDefault="00000000">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2.</w:t>
      </w:r>
      <w:r w:rsidR="00135F31" w:rsidRPr="00AB5C27">
        <w:rPr>
          <w:rFonts w:ascii="仿宋_GB2312" w:eastAsia="仿宋_GB2312" w:hint="eastAsia"/>
          <w:sz w:val="32"/>
          <w:szCs w:val="32"/>
        </w:rPr>
        <w:t xml:space="preserve"> </w:t>
      </w:r>
      <w:r w:rsidR="00135F31" w:rsidRPr="00AB5C27">
        <w:rPr>
          <w:rFonts w:ascii="仿宋_GB2312" w:eastAsia="仿宋_GB2312" w:hAnsi="宋体" w:cs="仿宋_GB2312" w:hint="eastAsia"/>
          <w:color w:val="000000"/>
          <w:kern w:val="0"/>
          <w:sz w:val="32"/>
          <w:szCs w:val="32"/>
        </w:rPr>
        <w:t>剧目片段（50分）</w:t>
      </w:r>
    </w:p>
    <w:p w14:paraId="31AC8AA3" w14:textId="68F1E964" w:rsidR="00135F31" w:rsidRPr="00AB5C27" w:rsidRDefault="00135F31">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花鼓戏剧目片段（可以彩妆、可有其他配戏人员）。主要测试考生在剧目上的唱念、表演技巧、人物把握、舞台</w:t>
      </w:r>
      <w:r w:rsidRPr="00AB5C27">
        <w:rPr>
          <w:rFonts w:ascii="仿宋_GB2312" w:eastAsia="仿宋_GB2312" w:hAnsi="宋体" w:cs="仿宋_GB2312" w:hint="eastAsia"/>
          <w:color w:val="000000"/>
          <w:kern w:val="0"/>
          <w:sz w:val="32"/>
          <w:szCs w:val="32"/>
        </w:rPr>
        <w:lastRenderedPageBreak/>
        <w:t>艺术表现力等，3分钟以内。考试用服装、道具及伴奏音乐由考生自备。</w:t>
      </w:r>
    </w:p>
    <w:p w14:paraId="7DAAEFA0" w14:textId="1A560098" w:rsidR="002A47CD" w:rsidRPr="00AB5C27" w:rsidRDefault="00000000">
      <w:pPr>
        <w:pStyle w:val="a9"/>
        <w:spacing w:line="420" w:lineRule="atLeast"/>
        <w:ind w:firstLine="547"/>
        <w:jc w:val="both"/>
        <w:rPr>
          <w:rFonts w:ascii="仿宋_GB2312" w:eastAsia="仿宋_GB2312"/>
          <w:color w:val="5B5B5B"/>
          <w:sz w:val="32"/>
          <w:szCs w:val="32"/>
        </w:rPr>
      </w:pPr>
      <w:r w:rsidRPr="00AB5C27">
        <w:rPr>
          <w:rStyle w:val="ab"/>
          <w:rFonts w:ascii="仿宋_GB2312" w:eastAsia="仿宋_GB2312" w:hint="eastAsia"/>
          <w:color w:val="000000"/>
          <w:sz w:val="32"/>
          <w:szCs w:val="32"/>
        </w:rPr>
        <w:t>二、</w:t>
      </w:r>
      <w:r w:rsidR="00135F31" w:rsidRPr="00AB5C27">
        <w:rPr>
          <w:rStyle w:val="ab"/>
          <w:rFonts w:ascii="仿宋_GB2312" w:eastAsia="仿宋_GB2312" w:hint="eastAsia"/>
          <w:color w:val="000000"/>
          <w:sz w:val="32"/>
          <w:szCs w:val="32"/>
        </w:rPr>
        <w:t>评分标准</w:t>
      </w:r>
    </w:p>
    <w:p w14:paraId="03E5268B" w14:textId="03CDE0E1" w:rsidR="006D6DAC" w:rsidRPr="00AB5C27" w:rsidRDefault="00000000" w:rsidP="00B55FA3">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1.</w:t>
      </w:r>
      <w:r w:rsidR="006D6DAC" w:rsidRPr="00AB5C27">
        <w:rPr>
          <w:rFonts w:ascii="仿宋_GB2312" w:eastAsia="仿宋_GB2312" w:hAnsi="宋体" w:cs="仿宋_GB2312" w:hint="eastAsia"/>
          <w:color w:val="000000"/>
          <w:kern w:val="0"/>
          <w:sz w:val="32"/>
          <w:szCs w:val="32"/>
        </w:rPr>
        <w:t xml:space="preserve"> 技巧类（70分）</w:t>
      </w:r>
    </w:p>
    <w:p w14:paraId="5B3612A4" w14:textId="299078B5" w:rsidR="00B55FA3" w:rsidRPr="00AB5C27" w:rsidRDefault="006D6DAC" w:rsidP="00B55FA3">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四种技巧动作</w:t>
      </w:r>
      <w:r w:rsidR="0057727C" w:rsidRPr="00AB5C27">
        <w:rPr>
          <w:rFonts w:ascii="仿宋_GB2312" w:eastAsia="仿宋_GB2312" w:hAnsi="宋体" w:cs="仿宋_GB2312" w:hint="eastAsia"/>
          <w:color w:val="000000"/>
          <w:kern w:val="0"/>
          <w:sz w:val="32"/>
          <w:szCs w:val="32"/>
        </w:rPr>
        <w:t>展示</w:t>
      </w:r>
      <w:r w:rsidRPr="00AB5C27">
        <w:rPr>
          <w:rFonts w:ascii="仿宋_GB2312" w:eastAsia="仿宋_GB2312" w:hAnsi="宋体" w:cs="仿宋_GB2312" w:hint="eastAsia"/>
          <w:color w:val="000000"/>
          <w:kern w:val="0"/>
          <w:sz w:val="32"/>
          <w:szCs w:val="32"/>
        </w:rPr>
        <w:t>完整、流畅、标准。（70分）</w:t>
      </w:r>
    </w:p>
    <w:p w14:paraId="2239A012" w14:textId="77777777" w:rsidR="006D6DAC" w:rsidRPr="00AB5C27" w:rsidRDefault="00B55FA3" w:rsidP="00B55FA3">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2.</w:t>
      </w:r>
      <w:r w:rsidR="006D6DAC" w:rsidRPr="00AB5C27">
        <w:rPr>
          <w:rFonts w:ascii="仿宋_GB2312" w:eastAsia="仿宋_GB2312" w:hAnsi="宋体" w:cs="仿宋_GB2312" w:hint="eastAsia"/>
          <w:color w:val="000000"/>
          <w:kern w:val="0"/>
          <w:sz w:val="32"/>
          <w:szCs w:val="32"/>
        </w:rPr>
        <w:t xml:space="preserve"> 剧目片段（50分）：</w:t>
      </w:r>
    </w:p>
    <w:p w14:paraId="64B43548" w14:textId="71C5E723" w:rsidR="006D6DAC" w:rsidRPr="00AB5C27" w:rsidRDefault="006D6DAC" w:rsidP="00B55FA3">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（1）具有对戏曲基本的把握和理解，具有一定的表演能力；（10分）</w:t>
      </w:r>
    </w:p>
    <w:p w14:paraId="64096C58" w14:textId="7F4E1699" w:rsidR="006D6DAC" w:rsidRPr="00AB5C27" w:rsidRDefault="006D6DAC" w:rsidP="00B55FA3">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（2）</w:t>
      </w:r>
      <w:r w:rsidR="00B55FA3" w:rsidRPr="00AB5C27">
        <w:rPr>
          <w:rFonts w:ascii="仿宋_GB2312" w:eastAsia="仿宋_GB2312" w:hAnsi="宋体" w:cs="仿宋_GB2312" w:hint="eastAsia"/>
          <w:color w:val="000000"/>
          <w:kern w:val="0"/>
          <w:sz w:val="32"/>
          <w:szCs w:val="32"/>
        </w:rPr>
        <w:t>演唱戏曲韵味浓厚，符合</w:t>
      </w:r>
      <w:r w:rsidRPr="00AB5C27">
        <w:rPr>
          <w:rFonts w:ascii="仿宋_GB2312" w:eastAsia="仿宋_GB2312" w:hAnsi="宋体" w:cs="仿宋_GB2312" w:hint="eastAsia"/>
          <w:color w:val="000000"/>
          <w:kern w:val="0"/>
          <w:sz w:val="32"/>
          <w:szCs w:val="32"/>
        </w:rPr>
        <w:t>花鼓戏剧目</w:t>
      </w:r>
      <w:r w:rsidR="00B55FA3" w:rsidRPr="00AB5C27">
        <w:rPr>
          <w:rFonts w:ascii="仿宋_GB2312" w:eastAsia="仿宋_GB2312" w:hAnsi="宋体" w:cs="仿宋_GB2312" w:hint="eastAsia"/>
          <w:color w:val="000000"/>
          <w:kern w:val="0"/>
          <w:sz w:val="32"/>
          <w:szCs w:val="32"/>
        </w:rPr>
        <w:t>风格</w:t>
      </w:r>
      <w:r w:rsidRPr="00AB5C27">
        <w:rPr>
          <w:rFonts w:ascii="仿宋_GB2312" w:eastAsia="仿宋_GB2312" w:hAnsi="宋体" w:cs="仿宋_GB2312" w:hint="eastAsia"/>
          <w:color w:val="000000"/>
          <w:kern w:val="0"/>
          <w:sz w:val="32"/>
          <w:szCs w:val="32"/>
        </w:rPr>
        <w:t>；（10分）</w:t>
      </w:r>
    </w:p>
    <w:p w14:paraId="0785EA8F" w14:textId="14249842" w:rsidR="006D6DAC" w:rsidRPr="00AB5C27" w:rsidRDefault="006D6DAC" w:rsidP="00B55FA3">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（3）</w:t>
      </w:r>
      <w:r w:rsidR="00B55FA3" w:rsidRPr="00AB5C27">
        <w:rPr>
          <w:rFonts w:ascii="仿宋_GB2312" w:eastAsia="仿宋_GB2312" w:hAnsi="宋体" w:cs="仿宋_GB2312" w:hint="eastAsia"/>
          <w:color w:val="000000"/>
          <w:kern w:val="0"/>
          <w:sz w:val="32"/>
          <w:szCs w:val="32"/>
        </w:rPr>
        <w:t>音色较好,音较宽、发音悦耳</w:t>
      </w:r>
      <w:r w:rsidRPr="00AB5C27">
        <w:rPr>
          <w:rFonts w:ascii="仿宋_GB2312" w:eastAsia="仿宋_GB2312" w:hAnsi="宋体" w:cs="仿宋_GB2312" w:hint="eastAsia"/>
          <w:color w:val="000000"/>
          <w:kern w:val="0"/>
          <w:sz w:val="32"/>
          <w:szCs w:val="32"/>
        </w:rPr>
        <w:t>；（10分）</w:t>
      </w:r>
    </w:p>
    <w:p w14:paraId="715605BA" w14:textId="105884FD" w:rsidR="006D6DAC" w:rsidRPr="00AB5C27" w:rsidRDefault="006D6DAC" w:rsidP="00B55FA3">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（4）</w:t>
      </w:r>
      <w:r w:rsidR="00B55FA3" w:rsidRPr="00AB5C27">
        <w:rPr>
          <w:rFonts w:ascii="仿宋_GB2312" w:eastAsia="仿宋_GB2312" w:hAnsi="宋体" w:cs="仿宋_GB2312" w:hint="eastAsia"/>
          <w:color w:val="000000"/>
          <w:kern w:val="0"/>
          <w:sz w:val="32"/>
          <w:szCs w:val="32"/>
        </w:rPr>
        <w:t>咬字吐字清晰、音调节奏准确、演唱熟练</w:t>
      </w:r>
      <w:r w:rsidRPr="00AB5C27">
        <w:rPr>
          <w:rFonts w:ascii="仿宋_GB2312" w:eastAsia="仿宋_GB2312" w:hAnsi="宋体" w:cs="仿宋_GB2312" w:hint="eastAsia"/>
          <w:color w:val="000000"/>
          <w:kern w:val="0"/>
          <w:sz w:val="32"/>
          <w:szCs w:val="32"/>
        </w:rPr>
        <w:t>；（10分）</w:t>
      </w:r>
    </w:p>
    <w:p w14:paraId="45D23F4B" w14:textId="0A5B53C6" w:rsidR="002A47CD" w:rsidRPr="00AB5C27" w:rsidRDefault="006D6DAC" w:rsidP="00AB5C27">
      <w:pPr>
        <w:widowControl/>
        <w:shd w:val="clear" w:color="auto" w:fill="FFFFFF"/>
        <w:adjustRightInd w:val="0"/>
        <w:snapToGrid w:val="0"/>
        <w:spacing w:line="360" w:lineRule="auto"/>
        <w:ind w:firstLineChars="150" w:firstLine="480"/>
        <w:jc w:val="left"/>
        <w:rPr>
          <w:rFonts w:ascii="仿宋_GB2312" w:eastAsia="仿宋_GB2312" w:hAnsi="宋体" w:cs="仿宋_GB2312"/>
          <w:color w:val="000000"/>
          <w:kern w:val="0"/>
          <w:sz w:val="32"/>
          <w:szCs w:val="32"/>
        </w:rPr>
      </w:pPr>
      <w:r w:rsidRPr="00AB5C27">
        <w:rPr>
          <w:rFonts w:ascii="仿宋_GB2312" w:eastAsia="仿宋_GB2312" w:hAnsi="宋体" w:cs="仿宋_GB2312" w:hint="eastAsia"/>
          <w:color w:val="000000"/>
          <w:kern w:val="0"/>
          <w:sz w:val="32"/>
          <w:szCs w:val="32"/>
        </w:rPr>
        <w:t>（5）</w:t>
      </w:r>
      <w:r w:rsidR="00B55FA3" w:rsidRPr="00AB5C27">
        <w:rPr>
          <w:rFonts w:ascii="仿宋_GB2312" w:eastAsia="仿宋_GB2312" w:hAnsi="宋体" w:cs="仿宋_GB2312" w:hint="eastAsia"/>
          <w:color w:val="000000"/>
          <w:kern w:val="0"/>
          <w:sz w:val="32"/>
          <w:szCs w:val="32"/>
        </w:rPr>
        <w:t>表演自然、仪态大方、台风稳健，</w:t>
      </w:r>
      <w:r w:rsidRPr="00AB5C27">
        <w:rPr>
          <w:rFonts w:ascii="仿宋_GB2312" w:eastAsia="仿宋_GB2312" w:hAnsi="宋体" w:cs="仿宋_GB2312" w:hint="eastAsia"/>
          <w:color w:val="000000"/>
          <w:kern w:val="0"/>
          <w:sz w:val="32"/>
          <w:szCs w:val="32"/>
        </w:rPr>
        <w:t>服装形象与</w:t>
      </w:r>
      <w:r w:rsidR="00B55FA3" w:rsidRPr="00AB5C27">
        <w:rPr>
          <w:rFonts w:ascii="仿宋_GB2312" w:eastAsia="仿宋_GB2312" w:hAnsi="宋体" w:cs="仿宋_GB2312" w:hint="eastAsia"/>
          <w:color w:val="000000"/>
          <w:kern w:val="0"/>
          <w:sz w:val="32"/>
          <w:szCs w:val="32"/>
        </w:rPr>
        <w:t>唱段内容协调。</w:t>
      </w:r>
      <w:r w:rsidRPr="00AB5C27">
        <w:rPr>
          <w:rFonts w:ascii="仿宋_GB2312" w:eastAsia="仿宋_GB2312" w:hAnsi="宋体" w:cs="仿宋_GB2312" w:hint="eastAsia"/>
          <w:color w:val="000000"/>
          <w:kern w:val="0"/>
          <w:sz w:val="32"/>
          <w:szCs w:val="32"/>
        </w:rPr>
        <w:t>（10分）</w:t>
      </w:r>
    </w:p>
    <w:p w14:paraId="11F36E1E" w14:textId="6CA980C9" w:rsidR="002A47CD" w:rsidRPr="00AB5C27" w:rsidRDefault="00000000" w:rsidP="00AB5C27">
      <w:pPr>
        <w:pStyle w:val="a9"/>
        <w:spacing w:line="420" w:lineRule="atLeast"/>
        <w:jc w:val="center"/>
        <w:rPr>
          <w:rFonts w:ascii="仿宋_GB2312" w:eastAsia="仿宋_GB2312"/>
          <w:b/>
          <w:bCs/>
          <w:color w:val="000000"/>
          <w:sz w:val="32"/>
          <w:szCs w:val="32"/>
        </w:rPr>
      </w:pPr>
      <w:r w:rsidRPr="00AB5C27">
        <w:rPr>
          <w:rStyle w:val="ab"/>
          <w:rFonts w:ascii="仿宋_GB2312" w:eastAsia="仿宋_GB2312" w:hint="eastAsia"/>
          <w:color w:val="000000"/>
          <w:sz w:val="32"/>
          <w:szCs w:val="32"/>
        </w:rPr>
        <w:t>第二部分</w:t>
      </w:r>
      <w:r w:rsidRPr="00AB5C27">
        <w:rPr>
          <w:rStyle w:val="ab"/>
          <w:rFonts w:ascii="仿宋_GB2312" w:eastAsia="仿宋_GB2312" w:hint="eastAsia"/>
          <w:color w:val="000000"/>
          <w:sz w:val="32"/>
          <w:szCs w:val="32"/>
        </w:rPr>
        <w:t>  </w:t>
      </w:r>
      <w:r w:rsidRPr="00AB5C27">
        <w:rPr>
          <w:rStyle w:val="ab"/>
          <w:rFonts w:ascii="仿宋_GB2312" w:eastAsia="仿宋_GB2312" w:hint="eastAsia"/>
          <w:color w:val="000000"/>
          <w:sz w:val="32"/>
          <w:szCs w:val="32"/>
        </w:rPr>
        <w:t>面试考试内容与评分办法</w:t>
      </w:r>
    </w:p>
    <w:tbl>
      <w:tblPr>
        <w:tblW w:w="0" w:type="auto"/>
        <w:tblCellMar>
          <w:top w:w="15" w:type="dxa"/>
          <w:left w:w="15" w:type="dxa"/>
          <w:bottom w:w="15" w:type="dxa"/>
          <w:right w:w="15" w:type="dxa"/>
        </w:tblCellMar>
        <w:tblLook w:val="04A0" w:firstRow="1" w:lastRow="0" w:firstColumn="1" w:lastColumn="0" w:noHBand="0" w:noVBand="1"/>
      </w:tblPr>
      <w:tblGrid>
        <w:gridCol w:w="550"/>
        <w:gridCol w:w="1242"/>
        <w:gridCol w:w="5743"/>
        <w:gridCol w:w="731"/>
      </w:tblGrid>
      <w:tr w:rsidR="002A47CD" w:rsidRPr="00AB5C27" w14:paraId="4B06563F" w14:textId="77777777">
        <w:trPr>
          <w:trHeight w:val="677"/>
        </w:trPr>
        <w:tc>
          <w:tcPr>
            <w:tcW w:w="5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2D41CD6"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项目</w:t>
            </w:r>
          </w:p>
        </w:tc>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E631076"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项目内容</w:t>
            </w: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7B6D17"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评分参考</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14C640"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分值</w:t>
            </w:r>
          </w:p>
        </w:tc>
      </w:tr>
      <w:tr w:rsidR="002A47CD" w:rsidRPr="00AB5C27" w14:paraId="19962158" w14:textId="77777777">
        <w:trPr>
          <w:trHeight w:val="360"/>
        </w:trPr>
        <w:tc>
          <w:tcPr>
            <w:tcW w:w="5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27964A" w14:textId="77777777" w:rsidR="002A47CD" w:rsidRPr="00AB5C27" w:rsidRDefault="002A47CD">
            <w:pPr>
              <w:pStyle w:val="a9"/>
              <w:spacing w:line="420" w:lineRule="atLeast"/>
              <w:jc w:val="center"/>
              <w:rPr>
                <w:rFonts w:ascii="仿宋_GB2312" w:eastAsia="仿宋_GB2312"/>
                <w:sz w:val="32"/>
                <w:szCs w:val="32"/>
              </w:rPr>
            </w:pPr>
          </w:p>
        </w:tc>
        <w:tc>
          <w:tcPr>
            <w:tcW w:w="12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BD61D7" w14:textId="77777777"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仪态仪表</w:t>
            </w: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5F1720" w14:textId="77777777"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1.仪容整洁、发型适宜、着装得体</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06EBEF"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sz w:val="32"/>
                <w:szCs w:val="32"/>
              </w:rPr>
              <w:t>2</w:t>
            </w:r>
          </w:p>
        </w:tc>
      </w:tr>
      <w:tr w:rsidR="002A47CD" w:rsidRPr="00AB5C27" w14:paraId="5CC32D31" w14:textId="77777777">
        <w:trPr>
          <w:trHeight w:val="360"/>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89E7A4" w14:textId="77777777" w:rsidR="002A47CD" w:rsidRPr="00AB5C27" w:rsidRDefault="002A47CD">
            <w:pPr>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8883AAB" w14:textId="77777777" w:rsidR="002A47CD" w:rsidRPr="00AB5C27" w:rsidRDefault="002A47CD">
            <w:pPr>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3FA5E2" w14:textId="77777777"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2.文明礼貌、语言通顺、用词得当</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CBC14C"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sz w:val="32"/>
                <w:szCs w:val="32"/>
              </w:rPr>
              <w:t>2</w:t>
            </w:r>
          </w:p>
        </w:tc>
      </w:tr>
      <w:tr w:rsidR="002A47CD" w:rsidRPr="00AB5C27" w14:paraId="10874A0F" w14:textId="77777777">
        <w:trPr>
          <w:trHeight w:val="317"/>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A98D90" w14:textId="77777777" w:rsidR="002A47CD" w:rsidRPr="00AB5C27" w:rsidRDefault="002A47CD">
            <w:pPr>
              <w:jc w:val="left"/>
              <w:rPr>
                <w:rFonts w:ascii="仿宋_GB2312" w:eastAsia="仿宋_GB2312" w:hAnsi="宋体" w:cs="微软雅黑"/>
                <w:color w:val="5B5B5B"/>
                <w:sz w:val="32"/>
                <w:szCs w:val="32"/>
              </w:rPr>
            </w:pPr>
          </w:p>
        </w:tc>
        <w:tc>
          <w:tcPr>
            <w:tcW w:w="12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A8A234" w14:textId="77777777"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自我介绍</w:t>
            </w: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639D5F" w14:textId="77777777"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1.实事求是，不可夸张</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19948B7"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sz w:val="32"/>
                <w:szCs w:val="32"/>
              </w:rPr>
              <w:t>4</w:t>
            </w:r>
          </w:p>
        </w:tc>
      </w:tr>
      <w:tr w:rsidR="002A47CD" w:rsidRPr="00AB5C27" w14:paraId="0C26D035" w14:textId="77777777">
        <w:trPr>
          <w:trHeight w:val="317"/>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30D00E" w14:textId="77777777" w:rsidR="002A47CD" w:rsidRPr="00AB5C27" w:rsidRDefault="002A47CD">
            <w:pPr>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8AA822D" w14:textId="77777777" w:rsidR="002A47CD" w:rsidRPr="00AB5C27" w:rsidRDefault="002A47CD">
            <w:pPr>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50D111" w14:textId="77777777"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2.简洁明了，思路清晰</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7712F0D"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sz w:val="32"/>
                <w:szCs w:val="32"/>
              </w:rPr>
              <w:t>4</w:t>
            </w:r>
          </w:p>
        </w:tc>
      </w:tr>
      <w:tr w:rsidR="002A47CD" w:rsidRPr="00AB5C27" w14:paraId="2C24A058" w14:textId="77777777">
        <w:trPr>
          <w:trHeight w:val="317"/>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0E31E2" w14:textId="77777777" w:rsidR="002A47CD" w:rsidRPr="00AB5C27" w:rsidRDefault="002A47CD">
            <w:pPr>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9C8085" w14:textId="77777777" w:rsidR="002A47CD" w:rsidRPr="00AB5C27" w:rsidRDefault="002A47CD">
            <w:pPr>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FB4ADB" w14:textId="77777777"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3.发音标准，吐字清晰</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73738D"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sz w:val="32"/>
                <w:szCs w:val="32"/>
              </w:rPr>
              <w:t>4</w:t>
            </w:r>
          </w:p>
        </w:tc>
      </w:tr>
      <w:tr w:rsidR="002A47CD" w:rsidRPr="00AB5C27" w14:paraId="6D05C1EB" w14:textId="77777777">
        <w:trPr>
          <w:trHeight w:val="317"/>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282BAF" w14:textId="77777777" w:rsidR="002A47CD" w:rsidRPr="00AB5C27" w:rsidRDefault="002A47CD">
            <w:pPr>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2098A3" w14:textId="77777777" w:rsidR="002A47CD" w:rsidRPr="00AB5C27" w:rsidRDefault="002A47CD">
            <w:pPr>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8C8AAB" w14:textId="77777777"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4.态度自然，注意礼貌</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7B099B7"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sz w:val="32"/>
                <w:szCs w:val="32"/>
              </w:rPr>
              <w:t>4</w:t>
            </w:r>
          </w:p>
        </w:tc>
      </w:tr>
      <w:tr w:rsidR="002A47CD" w:rsidRPr="00AB5C27" w14:paraId="207BAE95" w14:textId="77777777">
        <w:trPr>
          <w:trHeight w:val="302"/>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ED364E" w14:textId="77777777" w:rsidR="002A47CD" w:rsidRPr="00AB5C27" w:rsidRDefault="002A47CD">
            <w:pPr>
              <w:jc w:val="left"/>
              <w:rPr>
                <w:rFonts w:ascii="仿宋_GB2312" w:eastAsia="仿宋_GB2312" w:hAnsi="宋体" w:cs="微软雅黑"/>
                <w:color w:val="5B5B5B"/>
                <w:sz w:val="32"/>
                <w:szCs w:val="32"/>
              </w:rPr>
            </w:pPr>
          </w:p>
        </w:tc>
        <w:tc>
          <w:tcPr>
            <w:tcW w:w="12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491165" w14:textId="77777777"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专业知识问答</w:t>
            </w: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92D3F56" w14:textId="694A2F43"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1.</w:t>
            </w:r>
            <w:r w:rsidR="00940A68" w:rsidRPr="00AB5C27">
              <w:rPr>
                <w:rFonts w:ascii="仿宋_GB2312" w:eastAsia="仿宋_GB2312" w:hint="eastAsia"/>
                <w:sz w:val="32"/>
                <w:szCs w:val="32"/>
              </w:rPr>
              <w:t>对戏曲表演专业的了解</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E39298"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sz w:val="32"/>
                <w:szCs w:val="32"/>
              </w:rPr>
              <w:t>5</w:t>
            </w:r>
          </w:p>
        </w:tc>
      </w:tr>
      <w:tr w:rsidR="002A47CD" w:rsidRPr="00AB5C27" w14:paraId="1F709E7F" w14:textId="77777777">
        <w:trPr>
          <w:trHeight w:val="302"/>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E54A0B" w14:textId="77777777" w:rsidR="002A47CD" w:rsidRPr="00AB5C27" w:rsidRDefault="002A47CD">
            <w:pPr>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565F83" w14:textId="77777777" w:rsidR="002A47CD" w:rsidRPr="00AB5C27" w:rsidRDefault="002A47CD">
            <w:pPr>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9B046C" w14:textId="305B1DB0"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2.</w:t>
            </w:r>
            <w:r w:rsidR="00940A68" w:rsidRPr="00AB5C27">
              <w:rPr>
                <w:rFonts w:ascii="仿宋_GB2312" w:eastAsia="仿宋_GB2312" w:hint="eastAsia"/>
                <w:sz w:val="32"/>
                <w:szCs w:val="32"/>
              </w:rPr>
              <w:t>花鼓戏剧目有哪些</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058949"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sz w:val="32"/>
                <w:szCs w:val="32"/>
              </w:rPr>
              <w:t>5</w:t>
            </w:r>
          </w:p>
        </w:tc>
      </w:tr>
      <w:tr w:rsidR="002A47CD" w:rsidRPr="00AB5C27" w14:paraId="15B1DFA6" w14:textId="77777777">
        <w:trPr>
          <w:trHeight w:val="302"/>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7D340C" w14:textId="77777777" w:rsidR="002A47CD" w:rsidRPr="00AB5C27" w:rsidRDefault="002A47CD">
            <w:pPr>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4275E4" w14:textId="77777777" w:rsidR="002A47CD" w:rsidRPr="00AB5C27" w:rsidRDefault="002A47CD">
            <w:pPr>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B19B3F" w14:textId="11C73B96"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3.</w:t>
            </w:r>
            <w:r w:rsidR="00940A68" w:rsidRPr="00AB5C27">
              <w:rPr>
                <w:rFonts w:ascii="仿宋_GB2312" w:eastAsia="仿宋_GB2312" w:hint="eastAsia"/>
                <w:sz w:val="32"/>
                <w:szCs w:val="32"/>
              </w:rPr>
              <w:t>花鼓戏的基本工有哪些</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C9D9D8D"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sz w:val="32"/>
                <w:szCs w:val="32"/>
              </w:rPr>
              <w:t>5</w:t>
            </w:r>
          </w:p>
        </w:tc>
      </w:tr>
      <w:tr w:rsidR="002A47CD" w:rsidRPr="00AB5C27" w14:paraId="0EE2734A" w14:textId="77777777">
        <w:trPr>
          <w:trHeight w:val="302"/>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DDAA56" w14:textId="77777777" w:rsidR="002A47CD" w:rsidRPr="00AB5C27" w:rsidRDefault="002A47CD">
            <w:pPr>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9DC8693" w14:textId="77777777" w:rsidR="002A47CD" w:rsidRPr="00AB5C27" w:rsidRDefault="002A47CD">
            <w:pPr>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238D5F" w14:textId="0CFB24A0"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sz w:val="32"/>
                <w:szCs w:val="32"/>
              </w:rPr>
              <w:t>4.</w:t>
            </w:r>
            <w:r w:rsidR="00940A68" w:rsidRPr="00AB5C27">
              <w:rPr>
                <w:rFonts w:ascii="仿宋_GB2312" w:eastAsia="仿宋_GB2312" w:hint="eastAsia"/>
                <w:sz w:val="32"/>
                <w:szCs w:val="32"/>
              </w:rPr>
              <w:t>怎么学好戏曲表演专业</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AF3326D"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sz w:val="32"/>
                <w:szCs w:val="32"/>
              </w:rPr>
              <w:t>5</w:t>
            </w:r>
          </w:p>
        </w:tc>
      </w:tr>
      <w:tr w:rsidR="002A47CD" w:rsidRPr="00AB5C27" w14:paraId="5FA090BE" w14:textId="77777777">
        <w:trPr>
          <w:trHeight w:val="446"/>
        </w:trPr>
        <w:tc>
          <w:tcPr>
            <w:tcW w:w="753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6DA2BF" w14:textId="77777777" w:rsidR="002A47CD" w:rsidRPr="00AB5C27" w:rsidRDefault="00000000">
            <w:pPr>
              <w:pStyle w:val="a9"/>
              <w:spacing w:line="420" w:lineRule="atLeast"/>
              <w:jc w:val="both"/>
              <w:rPr>
                <w:rFonts w:ascii="仿宋_GB2312" w:eastAsia="仿宋_GB2312"/>
                <w:sz w:val="32"/>
                <w:szCs w:val="32"/>
              </w:rPr>
            </w:pPr>
            <w:r w:rsidRPr="00AB5C27">
              <w:rPr>
                <w:rFonts w:ascii="仿宋_GB2312" w:eastAsia="仿宋_GB2312" w:hint="eastAsia"/>
                <w:color w:val="000000"/>
                <w:sz w:val="32"/>
                <w:szCs w:val="32"/>
              </w:rPr>
              <w:t>合计</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092A18" w14:textId="77777777" w:rsidR="002A47CD" w:rsidRPr="00AB5C27" w:rsidRDefault="00000000">
            <w:pPr>
              <w:pStyle w:val="a9"/>
              <w:spacing w:line="420" w:lineRule="atLeast"/>
              <w:jc w:val="center"/>
              <w:rPr>
                <w:rFonts w:ascii="仿宋_GB2312" w:eastAsia="仿宋_GB2312"/>
                <w:sz w:val="32"/>
                <w:szCs w:val="32"/>
              </w:rPr>
            </w:pPr>
            <w:r w:rsidRPr="00AB5C27">
              <w:rPr>
                <w:rFonts w:ascii="仿宋_GB2312" w:eastAsia="仿宋_GB2312" w:hint="eastAsia"/>
                <w:color w:val="000000"/>
                <w:sz w:val="32"/>
                <w:szCs w:val="32"/>
              </w:rPr>
              <w:t>40</w:t>
            </w:r>
          </w:p>
        </w:tc>
      </w:tr>
    </w:tbl>
    <w:p w14:paraId="2DDDA171" w14:textId="77777777" w:rsidR="002A47CD" w:rsidRPr="00AB5C27" w:rsidRDefault="00000000">
      <w:pPr>
        <w:pStyle w:val="a9"/>
        <w:spacing w:line="420" w:lineRule="atLeast"/>
        <w:ind w:firstLine="418"/>
        <w:jc w:val="both"/>
        <w:rPr>
          <w:rFonts w:ascii="仿宋_GB2312" w:eastAsia="仿宋_GB2312"/>
          <w:color w:val="5B5B5B"/>
          <w:sz w:val="32"/>
          <w:szCs w:val="32"/>
        </w:rPr>
      </w:pPr>
      <w:r w:rsidRPr="00AB5C27">
        <w:rPr>
          <w:rFonts w:ascii="仿宋_GB2312" w:eastAsia="仿宋_GB2312" w:hint="eastAsia"/>
          <w:color w:val="000000"/>
          <w:sz w:val="32"/>
          <w:szCs w:val="32"/>
        </w:rPr>
        <w:t>说明：1. 单个评分要素扣分不得超过该项最大配分值。</w:t>
      </w:r>
    </w:p>
    <w:p w14:paraId="1EBFB979" w14:textId="3DBE7F27" w:rsidR="002A47CD" w:rsidRPr="00AB5C27" w:rsidRDefault="00000000" w:rsidP="00AB5C27">
      <w:pPr>
        <w:pStyle w:val="a9"/>
        <w:spacing w:line="420" w:lineRule="atLeast"/>
        <w:ind w:firstLine="1051"/>
        <w:jc w:val="both"/>
        <w:rPr>
          <w:rStyle w:val="ab"/>
          <w:rFonts w:ascii="仿宋_GB2312" w:eastAsia="仿宋_GB2312"/>
          <w:b w:val="0"/>
          <w:bCs w:val="0"/>
          <w:color w:val="5B5B5B"/>
          <w:sz w:val="32"/>
          <w:szCs w:val="32"/>
        </w:rPr>
      </w:pPr>
      <w:r w:rsidRPr="00AB5C27">
        <w:rPr>
          <w:rFonts w:ascii="仿宋_GB2312" w:eastAsia="仿宋_GB2312" w:hint="eastAsia"/>
          <w:color w:val="000000"/>
          <w:sz w:val="32"/>
          <w:szCs w:val="32"/>
        </w:rPr>
        <w:t>2. 应明确集体评分方式，由两名以上的考评员同时参与对同一名考生的测评，各位考评员独自给出分值，以平均分确定最终的考核结论。</w:t>
      </w:r>
    </w:p>
    <w:p w14:paraId="3C3B1E11" w14:textId="77777777" w:rsidR="002A47CD" w:rsidRPr="00AB5C27" w:rsidRDefault="00000000">
      <w:pPr>
        <w:jc w:val="center"/>
        <w:rPr>
          <w:rFonts w:ascii="仿宋_GB2312" w:eastAsia="仿宋_GB2312" w:hAnsi="宋体" w:cs="宋体"/>
          <w:color w:val="000000"/>
          <w:kern w:val="0"/>
          <w:sz w:val="32"/>
          <w:szCs w:val="32"/>
        </w:rPr>
      </w:pPr>
      <w:r w:rsidRPr="00AB5C27">
        <w:rPr>
          <w:rFonts w:ascii="仿宋_GB2312" w:eastAsia="仿宋_GB2312" w:hAnsi="宋体" w:cs="宋体" w:hint="eastAsia"/>
          <w:b/>
          <w:bCs/>
          <w:color w:val="000000"/>
          <w:kern w:val="0"/>
          <w:sz w:val="32"/>
          <w:szCs w:val="32"/>
        </w:rPr>
        <w:t>第三部分</w:t>
      </w:r>
      <w:r w:rsidRPr="00AB5C27">
        <w:rPr>
          <w:rFonts w:ascii="仿宋_GB2312" w:eastAsia="仿宋_GB2312" w:hAnsi="宋体" w:cs="宋体" w:hint="eastAsia"/>
          <w:b/>
          <w:bCs/>
          <w:color w:val="000000"/>
          <w:kern w:val="0"/>
          <w:sz w:val="32"/>
          <w:szCs w:val="32"/>
        </w:rPr>
        <w:t>  </w:t>
      </w:r>
      <w:r w:rsidRPr="00AB5C27">
        <w:rPr>
          <w:rFonts w:ascii="仿宋_GB2312" w:eastAsia="仿宋_GB2312" w:hAnsi="宋体" w:cs="宋体" w:hint="eastAsia"/>
          <w:b/>
          <w:bCs/>
          <w:color w:val="000000"/>
          <w:kern w:val="0"/>
          <w:sz w:val="32"/>
          <w:szCs w:val="32"/>
        </w:rPr>
        <w:t>心理测试内容与评分办法</w:t>
      </w:r>
    </w:p>
    <w:p w14:paraId="05C1D600" w14:textId="77777777" w:rsidR="00EB39D7" w:rsidRPr="00AB5C27" w:rsidRDefault="00EB39D7" w:rsidP="00EB39D7">
      <w:pPr>
        <w:widowControl/>
        <w:adjustRightInd w:val="0"/>
        <w:snapToGrid w:val="0"/>
        <w:spacing w:line="560" w:lineRule="exact"/>
        <w:ind w:firstLineChars="200" w:firstLine="640"/>
        <w:jc w:val="left"/>
        <w:rPr>
          <w:rFonts w:ascii="仿宋_GB2312" w:eastAsia="仿宋_GB2312" w:hAnsi="宋体" w:cs="宋体"/>
          <w:kern w:val="0"/>
          <w:sz w:val="32"/>
          <w:szCs w:val="32"/>
        </w:rPr>
      </w:pPr>
      <w:r w:rsidRPr="00AB5C27">
        <w:rPr>
          <w:rFonts w:ascii="仿宋_GB2312" w:eastAsia="仿宋_GB2312" w:hint="eastAsia"/>
          <w:sz w:val="32"/>
          <w:szCs w:val="32"/>
        </w:rPr>
        <w:t>一、考试命题依据</w:t>
      </w:r>
    </w:p>
    <w:p w14:paraId="783B8375"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hAnsi="Tahoma" w:cs="Tahoma"/>
          <w:sz w:val="32"/>
          <w:szCs w:val="32"/>
        </w:rPr>
      </w:pPr>
      <w:r w:rsidRPr="00AB5C27">
        <w:rPr>
          <w:rFonts w:ascii="仿宋_GB2312" w:eastAsia="仿宋_GB2312" w:hint="eastAsia"/>
          <w:kern w:val="0"/>
          <w:sz w:val="32"/>
          <w:szCs w:val="32"/>
        </w:rPr>
        <w:t>考试以教育部印发《中小学心理健康教育指导纲要》为依据，并</w:t>
      </w:r>
      <w:r w:rsidRPr="00AB5C27">
        <w:rPr>
          <w:rFonts w:ascii="仿宋_GB2312" w:eastAsia="仿宋_GB2312" w:hAnsi="Tahoma" w:cs="Tahoma" w:hint="eastAsia"/>
          <w:sz w:val="32"/>
          <w:szCs w:val="32"/>
        </w:rPr>
        <w:t>根据天门职业学院对新生心理素质的要求，确定心理健教育科目考试内容。</w:t>
      </w:r>
    </w:p>
    <w:p w14:paraId="1E2F07F5" w14:textId="77777777" w:rsidR="00EB39D7" w:rsidRPr="00AB5C27" w:rsidRDefault="00EB39D7" w:rsidP="00EB39D7">
      <w:pPr>
        <w:pStyle w:val="a9"/>
        <w:shd w:val="clear" w:color="auto" w:fill="FFFFFF"/>
        <w:adjustRightInd w:val="0"/>
        <w:snapToGrid w:val="0"/>
        <w:spacing w:line="560" w:lineRule="exact"/>
        <w:ind w:firstLineChars="200" w:firstLine="640"/>
        <w:rPr>
          <w:rFonts w:ascii="仿宋_GB2312" w:eastAsia="仿宋_GB2312" w:hAnsi="Times New Roman" w:cs="Times New Roman"/>
          <w:sz w:val="32"/>
          <w:szCs w:val="32"/>
        </w:rPr>
      </w:pPr>
      <w:r w:rsidRPr="00AB5C27">
        <w:rPr>
          <w:rFonts w:ascii="仿宋_GB2312" w:eastAsia="仿宋_GB2312" w:hAnsi="Times New Roman" w:cs="Times New Roman" w:hint="eastAsia"/>
          <w:sz w:val="32"/>
          <w:szCs w:val="32"/>
        </w:rPr>
        <w:t>二、考试办法</w:t>
      </w:r>
    </w:p>
    <w:p w14:paraId="0D50FD93"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hAnsi="Times New Roman" w:cs="Times New Roman"/>
          <w:kern w:val="0"/>
          <w:sz w:val="32"/>
          <w:szCs w:val="32"/>
        </w:rPr>
      </w:pPr>
      <w:r w:rsidRPr="00AB5C27">
        <w:rPr>
          <w:rFonts w:ascii="仿宋_GB2312" w:eastAsia="仿宋_GB2312" w:hint="eastAsia"/>
          <w:kern w:val="0"/>
          <w:sz w:val="32"/>
          <w:szCs w:val="32"/>
        </w:rPr>
        <w:t>心理健康教育考试采用闭卷考试，总分40分。</w:t>
      </w:r>
    </w:p>
    <w:p w14:paraId="771CB363" w14:textId="77777777" w:rsidR="00EB39D7" w:rsidRPr="00AB5C27" w:rsidRDefault="00EB39D7" w:rsidP="00EB39D7">
      <w:pPr>
        <w:pStyle w:val="a9"/>
        <w:shd w:val="clear" w:color="auto" w:fill="FFFFFF"/>
        <w:adjustRightInd w:val="0"/>
        <w:snapToGrid w:val="0"/>
        <w:spacing w:line="560" w:lineRule="exact"/>
        <w:ind w:firstLineChars="200" w:firstLine="640"/>
        <w:rPr>
          <w:rFonts w:ascii="仿宋_GB2312" w:eastAsia="仿宋_GB2312" w:hAnsi="Times New Roman" w:cs="Times New Roman"/>
          <w:sz w:val="32"/>
          <w:szCs w:val="32"/>
        </w:rPr>
      </w:pPr>
      <w:r w:rsidRPr="00AB5C27">
        <w:rPr>
          <w:rFonts w:ascii="仿宋_GB2312" w:eastAsia="仿宋_GB2312" w:hAnsi="Times New Roman" w:cs="Times New Roman" w:hint="eastAsia"/>
          <w:sz w:val="32"/>
          <w:szCs w:val="32"/>
        </w:rPr>
        <w:t>三、考试内容及要求</w:t>
      </w:r>
    </w:p>
    <w:p w14:paraId="231AC5A4"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hAnsi="Times New Roman" w:cs="Times New Roman"/>
          <w:kern w:val="0"/>
          <w:sz w:val="32"/>
          <w:szCs w:val="32"/>
        </w:rPr>
      </w:pPr>
      <w:r w:rsidRPr="00AB5C27">
        <w:rPr>
          <w:rFonts w:ascii="仿宋_GB2312" w:eastAsia="仿宋_GB2312" w:hint="eastAsia"/>
          <w:kern w:val="0"/>
          <w:sz w:val="32"/>
          <w:szCs w:val="32"/>
        </w:rPr>
        <w:t>第一部分 健康自我意识的培养</w:t>
      </w:r>
    </w:p>
    <w:p w14:paraId="551CF4FA"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t>掌握自我意识内容，能正确认识自我的特点及在发展过程中的问题表现，学会调节自我、完善自我的方法和技能。能客观地评价自己，不断的完善自己。</w:t>
      </w:r>
    </w:p>
    <w:p w14:paraId="52EEF0D6"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lastRenderedPageBreak/>
        <w:t>第二部分 学习心理与学习能力的培养</w:t>
      </w:r>
    </w:p>
    <w:p w14:paraId="339A2FAA"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t>掌握学习策略，开发学习潜能，提高学习效率。能适应所在阶段的学习环境和学习要求，培养正确的学习观念，发展学习能力，改善学习方法。</w:t>
      </w:r>
    </w:p>
    <w:p w14:paraId="3D235224"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t>第三部分 人际沟通与交往</w:t>
      </w:r>
    </w:p>
    <w:p w14:paraId="0F131090"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t>了解人际交往的常见问题及相关理论，能够正确处理人际关系，积极与老师及父母进行沟通，把握与异性交往的尺度，建立良好的人际关系。</w:t>
      </w:r>
    </w:p>
    <w:p w14:paraId="696F23D9"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t>第四部分 积极有效的情绪管理</w:t>
      </w:r>
    </w:p>
    <w:p w14:paraId="67BF3D3B"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t>了解情绪基本理论、情绪特点及常见的情绪困扰，能够学会调节和控制情绪，培养良好的情绪和情感。能进行积极的情绪体验与表达，并对自己的情绪进行有效管理，正确处理厌学心理，抑制冲动行为。</w:t>
      </w:r>
    </w:p>
    <w:p w14:paraId="2E9CF4E0"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t>第五部分  挫折应对与意志力培养</w:t>
      </w:r>
    </w:p>
    <w:p w14:paraId="566AF331"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t>了解挫折及产生的原因，以及在挫折后的行为表现，学习正确对待挫折，培养坚强的意志品质。树立个人发展目标，逐步适应生活和社会的各种变化，着重培养应对失败和挫折的能力。</w:t>
      </w:r>
    </w:p>
    <w:p w14:paraId="60007305"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t>第六部分 理解生命 珍爱人生</w:t>
      </w:r>
    </w:p>
    <w:p w14:paraId="0C4966F4" w14:textId="77777777" w:rsidR="00EB39D7" w:rsidRPr="00AB5C27" w:rsidRDefault="00EB39D7" w:rsidP="00EB39D7">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AB5C27">
        <w:rPr>
          <w:rFonts w:ascii="仿宋_GB2312" w:eastAsia="仿宋_GB2312" w:hint="eastAsia"/>
          <w:kern w:val="0"/>
          <w:sz w:val="32"/>
          <w:szCs w:val="32"/>
        </w:rPr>
        <w:t>了解生命与死亡教育对成长发展的意义，进而引起对于生命与死亡的思考，做到珍爱生命、拯救生命。</w:t>
      </w:r>
    </w:p>
    <w:p w14:paraId="06C51062" w14:textId="64395013" w:rsidR="002A47CD" w:rsidRPr="00AB5C27" w:rsidRDefault="002A47CD" w:rsidP="00EB39D7">
      <w:pPr>
        <w:rPr>
          <w:rFonts w:ascii="仿宋_GB2312" w:eastAsia="仿宋_GB2312"/>
          <w:sz w:val="32"/>
          <w:szCs w:val="32"/>
        </w:rPr>
      </w:pPr>
    </w:p>
    <w:sectPr w:rsidR="002A47CD" w:rsidRPr="00AB5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iY2JkMjU3NGYzZTEwMzZmMGFkZWViYmNkYWU3NDIifQ=="/>
    <w:docVar w:name="KSO_WPS_MARK_KEY" w:val="7c7849e9-320f-42cd-bd05-50b8bf3ea847"/>
  </w:docVars>
  <w:rsids>
    <w:rsidRoot w:val="00306B0D"/>
    <w:rsid w:val="0000406F"/>
    <w:rsid w:val="0002582C"/>
    <w:rsid w:val="0006218B"/>
    <w:rsid w:val="000B3C9D"/>
    <w:rsid w:val="000C16FF"/>
    <w:rsid w:val="00135F31"/>
    <w:rsid w:val="001524A7"/>
    <w:rsid w:val="001C6DDC"/>
    <w:rsid w:val="001D2377"/>
    <w:rsid w:val="0024416F"/>
    <w:rsid w:val="002A47CD"/>
    <w:rsid w:val="002D271C"/>
    <w:rsid w:val="00306B0D"/>
    <w:rsid w:val="003357D0"/>
    <w:rsid w:val="003874BD"/>
    <w:rsid w:val="004854E4"/>
    <w:rsid w:val="0050298F"/>
    <w:rsid w:val="00567535"/>
    <w:rsid w:val="0057727C"/>
    <w:rsid w:val="005F66A5"/>
    <w:rsid w:val="00602044"/>
    <w:rsid w:val="006D6DAC"/>
    <w:rsid w:val="007639BD"/>
    <w:rsid w:val="007C3F69"/>
    <w:rsid w:val="007D603C"/>
    <w:rsid w:val="00844B6C"/>
    <w:rsid w:val="00907775"/>
    <w:rsid w:val="00932CCE"/>
    <w:rsid w:val="00940A68"/>
    <w:rsid w:val="009A7B5D"/>
    <w:rsid w:val="009D6318"/>
    <w:rsid w:val="009E1568"/>
    <w:rsid w:val="009E1B4D"/>
    <w:rsid w:val="00A768F4"/>
    <w:rsid w:val="00A84594"/>
    <w:rsid w:val="00AA1293"/>
    <w:rsid w:val="00AB5C27"/>
    <w:rsid w:val="00B55FA3"/>
    <w:rsid w:val="00C64FB6"/>
    <w:rsid w:val="00C958CE"/>
    <w:rsid w:val="00D07B54"/>
    <w:rsid w:val="00DD0268"/>
    <w:rsid w:val="00E00A02"/>
    <w:rsid w:val="00EA5751"/>
    <w:rsid w:val="00EB39D7"/>
    <w:rsid w:val="00F334A6"/>
    <w:rsid w:val="21FF5F59"/>
    <w:rsid w:val="308712A7"/>
    <w:rsid w:val="3D301D02"/>
    <w:rsid w:val="5325237E"/>
    <w:rsid w:val="58BD0CD6"/>
    <w:rsid w:val="599D0289"/>
    <w:rsid w:val="6F896AF1"/>
    <w:rsid w:val="73E859BC"/>
    <w:rsid w:val="78CF0A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9B41"/>
  <w15:docId w15:val="{B36C3DCE-CDD0-41E1-AB9B-9B1FC8E1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qFormat/>
    <w:pPr>
      <w:widowControl/>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20">
    <w:name w:val="标题 2 字符"/>
    <w:basedOn w:val="a0"/>
    <w:link w:val="2"/>
    <w:uiPriority w:val="9"/>
    <w:qFormat/>
    <w:rPr>
      <w:rFonts w:ascii="宋体" w:eastAsia="宋体" w:hAnsi="宋体" w:cs="宋体"/>
      <w:kern w:val="0"/>
      <w:sz w:val="36"/>
      <w:szCs w:val="36"/>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9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如意 张</cp:lastModifiedBy>
  <cp:revision>12</cp:revision>
  <dcterms:created xsi:type="dcterms:W3CDTF">2024-03-20T09:41:00Z</dcterms:created>
  <dcterms:modified xsi:type="dcterms:W3CDTF">2024-03-21T00:43:00Z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F4ED86043D784B2BB7D29643CB932942</vt:lpwstr>
  </property>
</Properties>
</file>